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4" w:rsidRDefault="00987904" w:rsidP="0098790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EC229A">
        <w:rPr>
          <w:rFonts w:ascii="Times New Roman" w:hAnsi="Times New Roman"/>
          <w:b/>
          <w:bCs/>
          <w:sz w:val="32"/>
          <w:szCs w:val="32"/>
        </w:rPr>
        <w:t>Уважаемые присутствующие!</w:t>
      </w:r>
    </w:p>
    <w:p w:rsidR="008533CC" w:rsidRPr="009E5991" w:rsidRDefault="008533CC" w:rsidP="0098790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991">
        <w:rPr>
          <w:rFonts w:ascii="Times New Roman" w:hAnsi="Times New Roman" w:cs="Times New Roman"/>
          <w:b/>
          <w:sz w:val="32"/>
          <w:szCs w:val="32"/>
        </w:rPr>
        <w:t>Приближается один из самых значимых дней в году – праздник, с которого начинается для каждого нового поколения дорога в Мир Знаний. Ежегодно 1 сентября сотни детей переступают порог наших школ, где их встречаете вы - опытные руководители, добрые наставники, заботливые учителя.</w:t>
      </w:r>
    </w:p>
    <w:p w:rsidR="00987904" w:rsidRPr="009E5991" w:rsidRDefault="00987904" w:rsidP="0098790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991">
        <w:rPr>
          <w:rFonts w:ascii="Times New Roman" w:hAnsi="Times New Roman" w:cs="Times New Roman"/>
          <w:b/>
          <w:sz w:val="32"/>
          <w:szCs w:val="32"/>
        </w:rPr>
        <w:t>"Нет ничего важнее в нашей стране, чем будущее наших детей, потому что это и есть будущее нашей страны. Э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ти слова В.В.Путина в полной мере раскрывают тему нашей сегодняшней </w:t>
      </w:r>
      <w:proofErr w:type="gramStart"/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конференции</w:t>
      </w:r>
      <w:proofErr w:type="gramEnd"/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и акцентирует внимание на с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временных требованиях, предъявляемых к образованию. </w:t>
      </w:r>
    </w:p>
    <w:p w:rsidR="00800719" w:rsidRPr="009E5991" w:rsidRDefault="00800719" w:rsidP="00E9315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32"/>
          <w:szCs w:val="32"/>
        </w:rPr>
      </w:pPr>
      <w:r w:rsidRPr="009E5991">
        <w:rPr>
          <w:b/>
          <w:color w:val="000000"/>
          <w:sz w:val="32"/>
          <w:szCs w:val="32"/>
        </w:rPr>
        <w:t xml:space="preserve">Образование как открытая социальная система не может функционировать вне контекста событий, происходящих в окружающем социуме. </w:t>
      </w:r>
    </w:p>
    <w:p w:rsidR="00E9315F" w:rsidRPr="009E5991" w:rsidRDefault="00E9315F" w:rsidP="00E9315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9E5991">
        <w:rPr>
          <w:b/>
          <w:sz w:val="32"/>
          <w:szCs w:val="32"/>
        </w:rPr>
        <w:t>В</w:t>
      </w:r>
      <w:r w:rsidR="00800719" w:rsidRPr="009E5991">
        <w:rPr>
          <w:b/>
          <w:sz w:val="32"/>
          <w:szCs w:val="32"/>
        </w:rPr>
        <w:t xml:space="preserve">о исполнение Указа Президента России «О национальных целях и стратегических задачах развития Российской Федерации на период до 2024 года» на Смоленщине реализуются 42 региональных проекта в составе 9 национальных проектов: «Демография», «Здравоохранение», «Жилье и городская среда», «Международная кооперация и экспорт», «Малое и среднее предпринимательство и поддержка предпринимательской инициативы», «Безопасные и качественные автомобильные дороги», «Экология», «Культура» и «Образование». </w:t>
      </w:r>
    </w:p>
    <w:p w:rsidR="00F5259B" w:rsidRPr="009E5991" w:rsidRDefault="0071529D" w:rsidP="00F5259B">
      <w:pPr>
        <w:pStyle w:val="Default"/>
        <w:ind w:firstLine="708"/>
        <w:jc w:val="both"/>
        <w:rPr>
          <w:b/>
          <w:sz w:val="32"/>
          <w:szCs w:val="32"/>
        </w:rPr>
      </w:pPr>
      <w:r w:rsidRPr="009E5991">
        <w:rPr>
          <w:b/>
          <w:sz w:val="32"/>
          <w:szCs w:val="32"/>
        </w:rPr>
        <w:t xml:space="preserve">В 2019 году в рамках реализации национальных проектов проводится обустройство «Парка Героев» в городе Рудне и строительство детской игровой площадки </w:t>
      </w:r>
      <w:r w:rsidR="00F5259B" w:rsidRPr="009E5991">
        <w:rPr>
          <w:b/>
          <w:sz w:val="32"/>
          <w:szCs w:val="32"/>
        </w:rPr>
        <w:t>в п</w:t>
      </w:r>
      <w:proofErr w:type="gramStart"/>
      <w:r w:rsidR="00F5259B" w:rsidRPr="009E5991">
        <w:rPr>
          <w:b/>
          <w:sz w:val="32"/>
          <w:szCs w:val="32"/>
        </w:rPr>
        <w:t>.Г</w:t>
      </w:r>
      <w:proofErr w:type="gramEnd"/>
      <w:r w:rsidR="00F5259B" w:rsidRPr="009E5991">
        <w:rPr>
          <w:b/>
          <w:sz w:val="32"/>
          <w:szCs w:val="32"/>
        </w:rPr>
        <w:t>олынки</w:t>
      </w:r>
      <w:r w:rsidRPr="009E5991">
        <w:rPr>
          <w:b/>
          <w:sz w:val="32"/>
          <w:szCs w:val="32"/>
        </w:rPr>
        <w:t xml:space="preserve">. </w:t>
      </w:r>
    </w:p>
    <w:p w:rsidR="00F5259B" w:rsidRPr="009E5991" w:rsidRDefault="00F6244D" w:rsidP="00F5259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</w:rPr>
      </w:pPr>
      <w:r w:rsidRPr="009E5991">
        <w:rPr>
          <w:b/>
          <w:sz w:val="32"/>
          <w:szCs w:val="32"/>
        </w:rPr>
        <w:t xml:space="preserve">В </w:t>
      </w:r>
      <w:r w:rsidR="00F5259B" w:rsidRPr="009E5991">
        <w:rPr>
          <w:b/>
          <w:sz w:val="32"/>
          <w:szCs w:val="32"/>
        </w:rPr>
        <w:t>Смоленск</w:t>
      </w:r>
      <w:r w:rsidRPr="009E5991">
        <w:rPr>
          <w:b/>
          <w:sz w:val="32"/>
          <w:szCs w:val="32"/>
        </w:rPr>
        <w:t>е</w:t>
      </w:r>
      <w:r w:rsidR="00F5259B" w:rsidRPr="009E5991">
        <w:rPr>
          <w:b/>
          <w:sz w:val="32"/>
          <w:szCs w:val="32"/>
        </w:rPr>
        <w:t xml:space="preserve"> будет открыт Центр цифрового образования детей - «IT-куб», деятельность которого будет направлена на интеллектуальное развитие детей и подростков в сфере современных информационных и телекоммуникационных технологий. Также в следующем году запустят первый передвижной детский технопарк «</w:t>
      </w:r>
      <w:proofErr w:type="spellStart"/>
      <w:r w:rsidR="00F5259B" w:rsidRPr="009E5991">
        <w:rPr>
          <w:b/>
          <w:sz w:val="32"/>
          <w:szCs w:val="32"/>
        </w:rPr>
        <w:t>Кванториум</w:t>
      </w:r>
      <w:proofErr w:type="spellEnd"/>
      <w:r w:rsidR="00F5259B" w:rsidRPr="009E5991">
        <w:rPr>
          <w:b/>
          <w:sz w:val="32"/>
          <w:szCs w:val="32"/>
        </w:rPr>
        <w:t xml:space="preserve">», </w:t>
      </w:r>
      <w:r w:rsidR="00F5259B" w:rsidRPr="009E5991">
        <w:rPr>
          <w:b/>
          <w:sz w:val="32"/>
          <w:szCs w:val="32"/>
        </w:rPr>
        <w:lastRenderedPageBreak/>
        <w:t>предназначенный для проведения в муниципальных районах занятий по научно-исследовательским и инженерно-техническим направлениям (робототехника, промышленный дизайн, виртуальные технологии).</w:t>
      </w:r>
    </w:p>
    <w:p w:rsidR="00F5259B" w:rsidRPr="009E5991" w:rsidRDefault="0071529D" w:rsidP="00F5259B">
      <w:pPr>
        <w:pStyle w:val="Default"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9E5991">
        <w:rPr>
          <w:b/>
          <w:bCs/>
          <w:sz w:val="32"/>
          <w:szCs w:val="32"/>
        </w:rPr>
        <w:t>В рамках выполнения регионального проекта «Спорт – норма жизни», в ноябре текущего года поступит оборудование для малой спортивной площадки центра тестирования Всероссийского физкультурно-спортивного комплекса «Готов к труду и обороне»</w:t>
      </w:r>
      <w:r w:rsidR="00C61D18" w:rsidRPr="009E5991">
        <w:rPr>
          <w:b/>
          <w:bCs/>
          <w:sz w:val="32"/>
          <w:szCs w:val="32"/>
        </w:rPr>
        <w:t xml:space="preserve">, расположенный на </w:t>
      </w:r>
      <w:r w:rsidR="009E5991">
        <w:rPr>
          <w:b/>
          <w:bCs/>
          <w:sz w:val="32"/>
          <w:szCs w:val="32"/>
        </w:rPr>
        <w:t>городском стадионе.</w:t>
      </w:r>
    </w:p>
    <w:p w:rsidR="00F5259B" w:rsidRPr="009E5991" w:rsidRDefault="0071529D" w:rsidP="00F5259B">
      <w:pPr>
        <w:pStyle w:val="Default"/>
        <w:ind w:firstLine="708"/>
        <w:jc w:val="both"/>
        <w:rPr>
          <w:b/>
          <w:sz w:val="32"/>
          <w:szCs w:val="32"/>
        </w:rPr>
      </w:pPr>
      <w:proofErr w:type="gramStart"/>
      <w:r w:rsidRPr="009E5991">
        <w:rPr>
          <w:b/>
          <w:bCs/>
          <w:sz w:val="32"/>
          <w:szCs w:val="32"/>
        </w:rPr>
        <w:t xml:space="preserve">В 2020-2022 годах в школах города Рудни, </w:t>
      </w:r>
      <w:proofErr w:type="spellStart"/>
      <w:r w:rsidRPr="009E5991">
        <w:rPr>
          <w:b/>
          <w:bCs/>
          <w:sz w:val="32"/>
          <w:szCs w:val="32"/>
        </w:rPr>
        <w:t>Голынковской</w:t>
      </w:r>
      <w:proofErr w:type="spellEnd"/>
      <w:r w:rsidRPr="009E5991">
        <w:rPr>
          <w:b/>
          <w:bCs/>
          <w:sz w:val="32"/>
          <w:szCs w:val="32"/>
        </w:rPr>
        <w:t xml:space="preserve"> и </w:t>
      </w:r>
      <w:proofErr w:type="spellStart"/>
      <w:r w:rsidRPr="009E5991">
        <w:rPr>
          <w:b/>
          <w:bCs/>
          <w:sz w:val="32"/>
          <w:szCs w:val="32"/>
        </w:rPr>
        <w:t>Понизовской</w:t>
      </w:r>
      <w:proofErr w:type="spellEnd"/>
      <w:r w:rsidRPr="009E5991">
        <w:rPr>
          <w:b/>
          <w:bCs/>
          <w:sz w:val="32"/>
          <w:szCs w:val="32"/>
        </w:rPr>
        <w:t xml:space="preserve"> средних школах будут созданы </w:t>
      </w:r>
      <w:r w:rsidR="00F5259B" w:rsidRPr="009E5991">
        <w:rPr>
          <w:b/>
          <w:sz w:val="32"/>
          <w:szCs w:val="32"/>
        </w:rPr>
        <w:t xml:space="preserve">Центры образования цифрового и гуманитарного профилей «Точка роста», цель которых - создание условий для внедрения новых методов обучения и воспитания, образовательных технологий,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  <w:proofErr w:type="gramEnd"/>
    </w:p>
    <w:p w:rsidR="00E9315F" w:rsidRPr="009E5991" w:rsidRDefault="00C61D18" w:rsidP="00C61D18">
      <w:pPr>
        <w:pStyle w:val="Default"/>
        <w:ind w:firstLine="708"/>
        <w:jc w:val="both"/>
        <w:rPr>
          <w:b/>
          <w:sz w:val="32"/>
          <w:szCs w:val="32"/>
        </w:rPr>
      </w:pPr>
      <w:r w:rsidRPr="009E5991">
        <w:rPr>
          <w:b/>
          <w:sz w:val="32"/>
          <w:szCs w:val="32"/>
        </w:rPr>
        <w:t xml:space="preserve">Это и многое другое нам предстоит вместе с вами воплощать в жизнь в ближайшие 5 лет, и я уверен, что совместными усилиями мы решим любые </w:t>
      </w:r>
      <w:r w:rsidR="00E60D79" w:rsidRPr="009E5991">
        <w:rPr>
          <w:b/>
          <w:sz w:val="32"/>
          <w:szCs w:val="32"/>
        </w:rPr>
        <w:t>проблемы.</w:t>
      </w:r>
    </w:p>
    <w:p w:rsidR="00F6244D" w:rsidRPr="009E5991" w:rsidRDefault="00F6244D" w:rsidP="00F624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Нет необходимости убеждать кого-либо в том, что будущее страны зависит от того, насколько образованными, воспитанными, инициативными будут сегодняшние ученики, насколько они смогут реализовать себя  в профессиональной и общественной деятельности. Наличие высокообразованных, квалифицированных специалистов является главным условием динамичного развития </w:t>
      </w:r>
      <w:r w:rsidR="00E60D79" w:rsidRPr="009E599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района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. Поэтому вопросы образования  районная власть старается решать в первую очередь. Вы знаете, что традиционно именно на образование направляется основная часть средств районного бюджета.  </w:t>
      </w:r>
    </w:p>
    <w:p w:rsidR="00F6244D" w:rsidRPr="009E5991" w:rsidRDefault="00F6244D" w:rsidP="00F6244D">
      <w:pPr>
        <w:spacing w:after="0"/>
        <w:ind w:firstLine="708"/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Из </w:t>
      </w:r>
      <w:r w:rsidRPr="009E59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428,5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млн</w:t>
      </w:r>
      <w:proofErr w:type="gramStart"/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.р</w:t>
      </w:r>
      <w:proofErr w:type="gramEnd"/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уб. бюджета  </w:t>
      </w:r>
      <w:r w:rsidRPr="009E59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45,0</w:t>
      </w:r>
      <w:r w:rsidRPr="009E599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%,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а это более </w:t>
      </w:r>
      <w:r w:rsidRPr="009E59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190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млн.руб. приходится на отрасль образование. </w:t>
      </w:r>
    </w:p>
    <w:p w:rsidR="00F6244D" w:rsidRPr="009E5991" w:rsidRDefault="00F6244D" w:rsidP="00F6244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32"/>
        </w:rPr>
      </w:pPr>
      <w:r w:rsidRPr="009E5991">
        <w:rPr>
          <w:b/>
          <w:sz w:val="32"/>
          <w:szCs w:val="32"/>
        </w:rPr>
        <w:t xml:space="preserve">Из них только на укрепление материально-технической базы –  около </w:t>
      </w:r>
      <w:r w:rsidRPr="009E5991">
        <w:rPr>
          <w:b/>
          <w:color w:val="FF0000"/>
          <w:sz w:val="32"/>
          <w:szCs w:val="32"/>
        </w:rPr>
        <w:t xml:space="preserve">14  </w:t>
      </w:r>
      <w:r w:rsidRPr="009E5991">
        <w:rPr>
          <w:b/>
          <w:sz w:val="32"/>
          <w:szCs w:val="32"/>
        </w:rPr>
        <w:t>млн</w:t>
      </w:r>
      <w:proofErr w:type="gramStart"/>
      <w:r w:rsidRPr="009E5991">
        <w:rPr>
          <w:b/>
          <w:sz w:val="32"/>
          <w:szCs w:val="32"/>
        </w:rPr>
        <w:t>.р</w:t>
      </w:r>
      <w:proofErr w:type="gramEnd"/>
      <w:r w:rsidRPr="009E5991">
        <w:rPr>
          <w:b/>
          <w:sz w:val="32"/>
          <w:szCs w:val="32"/>
        </w:rPr>
        <w:t>уб.</w:t>
      </w:r>
    </w:p>
    <w:p w:rsidR="00F6244D" w:rsidRPr="009E5991" w:rsidRDefault="00F6244D" w:rsidP="00F624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Благодаря принятым мерам, Указ Президента РФ «О мерах по реализации государственной политики в области образования и науки»</w:t>
      </w:r>
      <w:r w:rsidRPr="009E59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E60D79" w:rsidRPr="009E5991">
        <w:rPr>
          <w:rFonts w:ascii="Times New Roman" w:hAnsi="Times New Roman"/>
          <w:b/>
          <w:sz w:val="32"/>
          <w:szCs w:val="32"/>
        </w:rPr>
        <w:t>по уровню</w:t>
      </w:r>
      <w:r w:rsidR="00E60D79" w:rsidRPr="009E5991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9E599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редн</w:t>
      </w:r>
      <w:r w:rsidR="00E60D79" w:rsidRPr="009E5991">
        <w:rPr>
          <w:rFonts w:ascii="Times New Roman" w:hAnsi="Times New Roman"/>
          <w:b/>
          <w:sz w:val="32"/>
          <w:szCs w:val="32"/>
        </w:rPr>
        <w:t>ей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заработн</w:t>
      </w:r>
      <w:r w:rsidR="00E60D79" w:rsidRPr="009E5991">
        <w:rPr>
          <w:rFonts w:ascii="Times New Roman" w:hAnsi="Times New Roman"/>
          <w:b/>
          <w:sz w:val="32"/>
          <w:szCs w:val="32"/>
        </w:rPr>
        <w:t>ой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плат</w:t>
      </w:r>
      <w:r w:rsidR="00E60D79" w:rsidRPr="009E5991">
        <w:rPr>
          <w:rFonts w:ascii="Times New Roman" w:hAnsi="Times New Roman"/>
          <w:b/>
          <w:sz w:val="32"/>
          <w:szCs w:val="32"/>
        </w:rPr>
        <w:t>ы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педагогических работников  </w:t>
      </w:r>
      <w:r w:rsidR="00E60D79" w:rsidRPr="009E5991">
        <w:rPr>
          <w:rFonts w:ascii="Times New Roman" w:hAnsi="Times New Roman"/>
          <w:b/>
          <w:sz w:val="32"/>
          <w:szCs w:val="32"/>
        </w:rPr>
        <w:t>выполняется неукоснительно.</w:t>
      </w:r>
    </w:p>
    <w:p w:rsidR="00F6244D" w:rsidRPr="009E5991" w:rsidRDefault="00F6244D" w:rsidP="00F6244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E5991">
        <w:rPr>
          <w:rFonts w:ascii="Times New Roman" w:hAnsi="Times New Roman"/>
          <w:b/>
          <w:sz w:val="32"/>
          <w:szCs w:val="32"/>
        </w:rPr>
        <w:t>Уважаемые педагоги!</w:t>
      </w:r>
    </w:p>
    <w:p w:rsidR="00A311B2" w:rsidRPr="009E5991" w:rsidRDefault="00A311B2" w:rsidP="00A311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Каждая эпоха требует активной и целенаправленной работы с подрастающим поколением, особенно в условиях новых вызовов со стороны мировой политики, экономического и политического реформирования, которое переживает на данном этапе российское общество. </w:t>
      </w:r>
    </w:p>
    <w:p w:rsidR="00A311B2" w:rsidRPr="009E5991" w:rsidRDefault="00A311B2" w:rsidP="00A311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В Национальной доктрине образования в Российской Федерации в качестве приоритетной выдвинута задача воспитания</w:t>
      </w:r>
      <w:r w:rsidR="0034336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 </w:t>
      </w:r>
    </w:p>
    <w:p w:rsidR="00643882" w:rsidRPr="009E5991" w:rsidRDefault="00643882" w:rsidP="006438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В муниципальном образовании создана система воспитания подрастающего поколения, объединяющая деятельность органов местного самоуправления, образовательных учреждений, ветеранских, молодежных и других общественных организаций</w:t>
      </w:r>
    </w:p>
    <w:p w:rsidR="00643882" w:rsidRPr="009E5991" w:rsidRDefault="00643882" w:rsidP="00643882">
      <w:pPr>
        <w:pStyle w:val="western"/>
        <w:spacing w:before="0" w:beforeAutospacing="0" w:after="0" w:afterAutospacing="0" w:line="276" w:lineRule="auto"/>
        <w:ind w:firstLine="709"/>
        <w:jc w:val="both"/>
        <w:rPr>
          <w:b/>
          <w:sz w:val="32"/>
          <w:szCs w:val="32"/>
          <w:shd w:val="clear" w:color="auto" w:fill="FFFFFF"/>
        </w:rPr>
      </w:pPr>
      <w:r w:rsidRPr="009E5991">
        <w:rPr>
          <w:b/>
          <w:sz w:val="32"/>
          <w:szCs w:val="32"/>
        </w:rPr>
        <w:t xml:space="preserve">Для успешной реализации молодежной политики при Администрации муниципального образования Руднянский район функционирует Молодежный Совет, на базе Дома творчества – молодежный поисковый отряд «Авангард», </w:t>
      </w:r>
      <w:r w:rsidRPr="009E5991">
        <w:rPr>
          <w:b/>
          <w:sz w:val="32"/>
          <w:szCs w:val="32"/>
          <w:shd w:val="clear" w:color="auto" w:fill="FFFFFF"/>
        </w:rPr>
        <w:t>создано новое военно-патриотическое направление «ЮНАРМИЯ», Российское движение школьников, с 1996 года в районе создана пионерская организация имени Героя Советского Союза М.А.Егорова, которая насчитывает 423 пионер</w:t>
      </w:r>
      <w:r w:rsidR="0034336E">
        <w:rPr>
          <w:b/>
          <w:sz w:val="32"/>
          <w:szCs w:val="32"/>
          <w:shd w:val="clear" w:color="auto" w:fill="FFFFFF"/>
        </w:rPr>
        <w:t>а</w:t>
      </w:r>
      <w:r w:rsidRPr="009E5991">
        <w:rPr>
          <w:b/>
          <w:sz w:val="32"/>
          <w:szCs w:val="32"/>
          <w:shd w:val="clear" w:color="auto" w:fill="FFFFFF"/>
        </w:rPr>
        <w:t xml:space="preserve">. </w:t>
      </w:r>
    </w:p>
    <w:p w:rsidR="00D16445" w:rsidRPr="009E5991" w:rsidRDefault="00D16445" w:rsidP="00D164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В 2020 году наша страна отметит 75-ти </w:t>
      </w:r>
      <w:proofErr w:type="spellStart"/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летие</w:t>
      </w:r>
      <w:proofErr w:type="spellEnd"/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 xml:space="preserve"> Великой Победы! </w:t>
      </w:r>
    </w:p>
    <w:p w:rsidR="00D16445" w:rsidRPr="009E5991" w:rsidRDefault="00D16445" w:rsidP="00D1644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991">
        <w:rPr>
          <w:rFonts w:ascii="Times New Roman" w:hAnsi="Times New Roman" w:cs="Times New Roman"/>
          <w:b/>
          <w:sz w:val="32"/>
          <w:szCs w:val="32"/>
        </w:rPr>
        <w:t xml:space="preserve">Героизм советского солдата, встретившего вероломного врага при защите Брестской крепости и прошедшего затем фронтовыми дорогами до взятия Берлина, это вдохновляющий </w:t>
      </w:r>
      <w:r w:rsidRPr="009E5991">
        <w:rPr>
          <w:rFonts w:ascii="Times New Roman" w:hAnsi="Times New Roman" w:cs="Times New Roman"/>
          <w:b/>
          <w:sz w:val="32"/>
          <w:szCs w:val="32"/>
        </w:rPr>
        <w:lastRenderedPageBreak/>
        <w:t>пример настоящего патриотизма, мужества, самоотверженности на все времена!</w:t>
      </w:r>
    </w:p>
    <w:p w:rsidR="00AD7A90" w:rsidRPr="009E5991" w:rsidRDefault="00643882" w:rsidP="006438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AD7A90" w:rsidRPr="009E5991">
        <w:rPr>
          <w:rFonts w:ascii="Times New Roman" w:eastAsia="Times New Roman" w:hAnsi="Times New Roman" w:cs="Times New Roman"/>
          <w:b/>
          <w:sz w:val="32"/>
          <w:szCs w:val="32"/>
        </w:rPr>
        <w:t>охранение и приумножение культурно-исторического наследия района, области, наши достижения и героическое прошлое должны стать главными в патриотическом и духовно-нравственном воспитании молодежи Руднянского района, чтобы никому не удалось исказить историю нашего Отечества, очернить память наших дедов и прадедов.</w:t>
      </w:r>
    </w:p>
    <w:p w:rsidR="00643882" w:rsidRPr="009E5991" w:rsidRDefault="00643882" w:rsidP="006438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991">
        <w:rPr>
          <w:rFonts w:ascii="Times New Roman" w:eastAsia="Times New Roman" w:hAnsi="Times New Roman" w:cs="Times New Roman"/>
          <w:b/>
          <w:sz w:val="32"/>
          <w:szCs w:val="32"/>
        </w:rPr>
        <w:t>Сегодня, я хочу сказать «спасибо» всем педагогическим коллективам, их руководителям, представителям родительской общественности, главам городских и сельских поселений, депутатам всех уровней, принимающих активное участие в совместной деятельности по подготовке образовательных учреждений к новому учебному году. Благодаря вашей помощи, совместному труду – все образовательные организации подготовлены к началу нового учебного года.</w:t>
      </w:r>
    </w:p>
    <w:p w:rsidR="00643882" w:rsidRPr="009E5991" w:rsidRDefault="00643882" w:rsidP="00462F22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991">
        <w:rPr>
          <w:rFonts w:ascii="Times New Roman" w:hAnsi="Times New Roman" w:cs="Times New Roman"/>
          <w:b/>
          <w:sz w:val="32"/>
          <w:szCs w:val="32"/>
        </w:rPr>
        <w:t>Из средств консолидированного бюджета на ремонтные работы образовательных организаций в этом году выделено более 5 млн</w:t>
      </w:r>
      <w:proofErr w:type="gramStart"/>
      <w:r w:rsidRPr="009E5991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9E5991">
        <w:rPr>
          <w:rFonts w:ascii="Times New Roman" w:hAnsi="Times New Roman" w:cs="Times New Roman"/>
          <w:b/>
          <w:sz w:val="32"/>
          <w:szCs w:val="32"/>
        </w:rPr>
        <w:t>уб., что позволи</w:t>
      </w:r>
      <w:r w:rsidR="00462F22" w:rsidRPr="009E5991">
        <w:rPr>
          <w:rFonts w:ascii="Times New Roman" w:hAnsi="Times New Roman" w:cs="Times New Roman"/>
          <w:b/>
          <w:sz w:val="32"/>
          <w:szCs w:val="32"/>
        </w:rPr>
        <w:t>т</w:t>
      </w:r>
      <w:r w:rsidRPr="009E59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F22" w:rsidRPr="009E5991">
        <w:rPr>
          <w:rFonts w:ascii="Times New Roman" w:hAnsi="Times New Roman" w:cs="Times New Roman"/>
          <w:b/>
          <w:sz w:val="32"/>
          <w:szCs w:val="32"/>
        </w:rPr>
        <w:t xml:space="preserve">провести ремонт кровли в </w:t>
      </w:r>
      <w:proofErr w:type="spellStart"/>
      <w:r w:rsidR="00462F22" w:rsidRPr="009E5991">
        <w:rPr>
          <w:rFonts w:ascii="Times New Roman" w:hAnsi="Times New Roman" w:cs="Times New Roman"/>
          <w:b/>
          <w:sz w:val="32"/>
          <w:szCs w:val="32"/>
        </w:rPr>
        <w:t>Казимировской</w:t>
      </w:r>
      <w:proofErr w:type="spellEnd"/>
      <w:r w:rsidR="00462F22" w:rsidRPr="009E5991">
        <w:rPr>
          <w:rFonts w:ascii="Times New Roman" w:hAnsi="Times New Roman" w:cs="Times New Roman"/>
          <w:b/>
          <w:sz w:val="32"/>
          <w:szCs w:val="32"/>
        </w:rPr>
        <w:t xml:space="preserve"> школе, </w:t>
      </w:r>
      <w:r w:rsidR="00462F22" w:rsidRPr="009E59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</w:t>
      </w:r>
      <w:r w:rsidR="00462F22" w:rsidRPr="009E5991">
        <w:rPr>
          <w:rFonts w:ascii="Times New Roman" w:hAnsi="Times New Roman" w:cs="Times New Roman"/>
          <w:b/>
          <w:bCs/>
          <w:sz w:val="32"/>
          <w:szCs w:val="32"/>
        </w:rPr>
        <w:t>екущий ремонт  в детском саду</w:t>
      </w:r>
      <w:r w:rsidR="0034336E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r w:rsidR="0034336E">
        <w:rPr>
          <w:rFonts w:ascii="Times New Roman" w:hAnsi="Times New Roman" w:cs="Times New Roman"/>
          <w:b/>
          <w:bCs/>
          <w:sz w:val="32"/>
          <w:szCs w:val="32"/>
        </w:rPr>
        <w:t>Алёнушка</w:t>
      </w:r>
      <w:proofErr w:type="spellEnd"/>
      <w:r w:rsidR="0034336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462F22" w:rsidRPr="009E5991">
        <w:rPr>
          <w:rFonts w:ascii="Times New Roman" w:hAnsi="Times New Roman" w:cs="Times New Roman"/>
          <w:b/>
          <w:bCs/>
          <w:sz w:val="32"/>
          <w:szCs w:val="32"/>
        </w:rPr>
        <w:t xml:space="preserve">, выполнить ремонты в </w:t>
      </w:r>
      <w:proofErr w:type="spellStart"/>
      <w:r w:rsidR="00462F22" w:rsidRPr="009E5991">
        <w:rPr>
          <w:rFonts w:ascii="Times New Roman" w:hAnsi="Times New Roman" w:cs="Times New Roman"/>
          <w:b/>
          <w:bCs/>
          <w:sz w:val="32"/>
          <w:szCs w:val="32"/>
        </w:rPr>
        <w:t>Голынковской</w:t>
      </w:r>
      <w:proofErr w:type="spellEnd"/>
      <w:r w:rsidR="00462F22" w:rsidRPr="009E5991">
        <w:rPr>
          <w:rFonts w:ascii="Times New Roman" w:hAnsi="Times New Roman" w:cs="Times New Roman"/>
          <w:b/>
          <w:bCs/>
          <w:sz w:val="32"/>
          <w:szCs w:val="32"/>
        </w:rPr>
        <w:t xml:space="preserve"> средней школе, навесов над входными группами в детском саду «Светлячок»</w:t>
      </w:r>
      <w:r w:rsidR="0034336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62F22" w:rsidRPr="009E59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43882" w:rsidRPr="009E5991" w:rsidRDefault="00643882" w:rsidP="00643882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E5991">
        <w:rPr>
          <w:rFonts w:ascii="Times New Roman" w:hAnsi="Times New Roman"/>
          <w:b/>
          <w:color w:val="000000"/>
          <w:sz w:val="32"/>
          <w:szCs w:val="32"/>
        </w:rPr>
        <w:t xml:space="preserve">Совместными усилиями мы намерены сделать все необходимое, чтобы образовательная система работала стабильно, слаженно, чтобы наши дети имели возможность получать  прочные знания и были готовы к самостоятельной жизни. </w:t>
      </w:r>
    </w:p>
    <w:p w:rsidR="00462F22" w:rsidRPr="009E5991" w:rsidRDefault="00462F22" w:rsidP="00462F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9E5991">
        <w:rPr>
          <w:rFonts w:ascii="Times New Roman" w:hAnsi="Times New Roman"/>
          <w:b/>
          <w:sz w:val="32"/>
          <w:szCs w:val="32"/>
        </w:rPr>
        <w:t xml:space="preserve">Уважаемые </w:t>
      </w:r>
      <w:r w:rsidR="0034336E">
        <w:rPr>
          <w:rFonts w:ascii="Times New Roman" w:hAnsi="Times New Roman"/>
          <w:b/>
          <w:sz w:val="32"/>
          <w:szCs w:val="32"/>
        </w:rPr>
        <w:t>присутствующие</w:t>
      </w:r>
      <w:r w:rsidRPr="009E5991">
        <w:rPr>
          <w:rFonts w:ascii="Times New Roman" w:hAnsi="Times New Roman"/>
          <w:b/>
          <w:sz w:val="32"/>
          <w:szCs w:val="32"/>
        </w:rPr>
        <w:t>!</w:t>
      </w:r>
    </w:p>
    <w:p w:rsidR="00462F22" w:rsidRPr="009E5991" w:rsidRDefault="00462F22" w:rsidP="00462F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9E5991">
        <w:rPr>
          <w:rFonts w:ascii="Times New Roman" w:hAnsi="Times New Roman"/>
          <w:b/>
          <w:sz w:val="32"/>
          <w:szCs w:val="32"/>
        </w:rPr>
        <w:t xml:space="preserve">Педагог – профессия, которая важна во все времена. Своим нелегким ежедневным трудом вы дарите детям знания, веру в свои силы, воспитываете в них чистоту и доброту человеческих отношений, способность мыслить, принимать решения и нести ответственность за свой выбор. Пусть ваш </w:t>
      </w:r>
      <w:r w:rsidRPr="009E5991">
        <w:rPr>
          <w:rFonts w:ascii="Times New Roman" w:hAnsi="Times New Roman"/>
          <w:b/>
          <w:sz w:val="32"/>
          <w:szCs w:val="32"/>
        </w:rPr>
        <w:lastRenderedPageBreak/>
        <w:t>труд приносит вам радость творчества, дает импульс новым идеям и начинаниям. Крепкого вам здоровья, ярких творческих успехов и счастливых открытий.</w:t>
      </w:r>
    </w:p>
    <w:p w:rsidR="00462F22" w:rsidRPr="009E5991" w:rsidRDefault="00462F22" w:rsidP="00462F22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32"/>
          <w:szCs w:val="32"/>
        </w:rPr>
      </w:pPr>
      <w:r w:rsidRPr="009E5991">
        <w:rPr>
          <w:b/>
          <w:sz w:val="32"/>
          <w:szCs w:val="32"/>
        </w:rPr>
        <w:t>Спасибо вам за ваш труд!</w:t>
      </w:r>
    </w:p>
    <w:p w:rsidR="00462F22" w:rsidRPr="009E5991" w:rsidRDefault="00462F22" w:rsidP="00462F22">
      <w:pPr>
        <w:rPr>
          <w:rFonts w:ascii="Times New Roman" w:hAnsi="Times New Roman" w:cs="Times New Roman"/>
          <w:b/>
          <w:sz w:val="32"/>
          <w:szCs w:val="32"/>
        </w:rPr>
      </w:pPr>
    </w:p>
    <w:p w:rsidR="00F5259B" w:rsidRPr="009E5991" w:rsidRDefault="00F5259B" w:rsidP="005516D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32"/>
          <w:szCs w:val="32"/>
        </w:rPr>
      </w:pPr>
    </w:p>
    <w:p w:rsidR="00E9315F" w:rsidRPr="009E5991" w:rsidRDefault="00E9315F" w:rsidP="00E9315F">
      <w:pPr>
        <w:pStyle w:val="a3"/>
        <w:spacing w:before="0" w:beforeAutospacing="0" w:after="240" w:afterAutospacing="0"/>
        <w:ind w:firstLine="708"/>
        <w:jc w:val="both"/>
        <w:rPr>
          <w:b/>
          <w:sz w:val="32"/>
          <w:szCs w:val="32"/>
        </w:rPr>
      </w:pPr>
    </w:p>
    <w:p w:rsidR="00987904" w:rsidRDefault="00987904" w:rsidP="009879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904" w:rsidRDefault="00987904" w:rsidP="009879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87904" w:rsidSect="000D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AB"/>
    <w:rsid w:val="0017634A"/>
    <w:rsid w:val="00244410"/>
    <w:rsid w:val="002A4D61"/>
    <w:rsid w:val="0034336E"/>
    <w:rsid w:val="003C3E0C"/>
    <w:rsid w:val="00462F22"/>
    <w:rsid w:val="005516D0"/>
    <w:rsid w:val="005528AB"/>
    <w:rsid w:val="00585DC6"/>
    <w:rsid w:val="00643882"/>
    <w:rsid w:val="0071529D"/>
    <w:rsid w:val="007646A2"/>
    <w:rsid w:val="00800719"/>
    <w:rsid w:val="00852C9B"/>
    <w:rsid w:val="008533CC"/>
    <w:rsid w:val="00987904"/>
    <w:rsid w:val="009E5991"/>
    <w:rsid w:val="00A311B2"/>
    <w:rsid w:val="00AA6D6E"/>
    <w:rsid w:val="00AD7A90"/>
    <w:rsid w:val="00BC7F2F"/>
    <w:rsid w:val="00C61D18"/>
    <w:rsid w:val="00C818B9"/>
    <w:rsid w:val="00CF0F17"/>
    <w:rsid w:val="00D16445"/>
    <w:rsid w:val="00E60D79"/>
    <w:rsid w:val="00E9315F"/>
    <w:rsid w:val="00EF057D"/>
    <w:rsid w:val="00F5259B"/>
    <w:rsid w:val="00F6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news">
    <w:name w:val="cssnews"/>
    <w:basedOn w:val="a0"/>
    <w:rsid w:val="005528AB"/>
  </w:style>
  <w:style w:type="paragraph" w:styleId="a3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link w:val="a4"/>
    <w:uiPriority w:val="99"/>
    <w:unhideWhenUsed/>
    <w:qFormat/>
    <w:rsid w:val="0055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EF057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A6D6E"/>
    <w:rPr>
      <w:b/>
      <w:bCs/>
    </w:rPr>
  </w:style>
  <w:style w:type="character" w:customStyle="1" w:styleId="apple-converted-space">
    <w:name w:val="apple-converted-space"/>
    <w:basedOn w:val="a0"/>
    <w:rsid w:val="00AA6D6E"/>
  </w:style>
  <w:style w:type="character" w:customStyle="1" w:styleId="nobr">
    <w:name w:val="nobr"/>
    <w:basedOn w:val="a0"/>
    <w:rsid w:val="008533CC"/>
  </w:style>
  <w:style w:type="paragraph" w:styleId="a6">
    <w:name w:val="No Spacing"/>
    <w:basedOn w:val="a"/>
    <w:uiPriority w:val="1"/>
    <w:qFormat/>
    <w:rsid w:val="0085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2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2019-08-22T19:06:00Z</dcterms:created>
  <dcterms:modified xsi:type="dcterms:W3CDTF">2019-08-24T19:45:00Z</dcterms:modified>
</cp:coreProperties>
</file>